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101A" w14:textId="22E3DF9D" w:rsidR="000D6DBB" w:rsidRPr="00BE3642" w:rsidRDefault="000D6DBB" w:rsidP="000D6DBB">
      <w:pPr>
        <w:spacing w:line="240" w:lineRule="exact"/>
        <w:jc w:val="right"/>
        <w:rPr>
          <w:b/>
          <w:bCs/>
          <w:sz w:val="28"/>
          <w:szCs w:val="28"/>
        </w:rPr>
      </w:pPr>
      <w:r w:rsidRPr="00BE3642">
        <w:rPr>
          <w:b/>
          <w:bCs/>
          <w:sz w:val="28"/>
          <w:szCs w:val="28"/>
        </w:rPr>
        <w:t>All’Ufficio Locale del Casellario Giudiziale</w:t>
      </w:r>
    </w:p>
    <w:p w14:paraId="33624A01" w14:textId="5ABA4D84" w:rsidR="000D6DBB" w:rsidRPr="00BE3642" w:rsidRDefault="000D6DBB" w:rsidP="000D6DBB">
      <w:pPr>
        <w:spacing w:line="240" w:lineRule="exact"/>
        <w:jc w:val="right"/>
        <w:rPr>
          <w:b/>
          <w:bCs/>
          <w:sz w:val="28"/>
          <w:szCs w:val="28"/>
        </w:rPr>
      </w:pPr>
      <w:r w:rsidRPr="00BE3642">
        <w:rPr>
          <w:b/>
          <w:bCs/>
          <w:sz w:val="28"/>
          <w:szCs w:val="28"/>
        </w:rPr>
        <w:t xml:space="preserve"> presso la Procura della Repubblica di IMPERIA</w:t>
      </w:r>
    </w:p>
    <w:p w14:paraId="7C734CDC" w14:textId="77777777" w:rsidR="000D6DBB" w:rsidRDefault="000D6DBB" w:rsidP="000D6DBB">
      <w:pPr>
        <w:spacing w:line="360" w:lineRule="auto"/>
      </w:pPr>
    </w:p>
    <w:p w14:paraId="2DBF63B1" w14:textId="2CEA690F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 xml:space="preserve">Il/la </w:t>
      </w:r>
      <w:r w:rsidR="00363C76">
        <w:rPr>
          <w:rFonts w:ascii="Times New Roman" w:hAnsi="Times New Roman" w:cs="Times New Roman"/>
          <w:sz w:val="28"/>
          <w:szCs w:val="28"/>
        </w:rPr>
        <w:t>s</w:t>
      </w:r>
      <w:r w:rsidRPr="000D6DBB">
        <w:rPr>
          <w:rFonts w:ascii="Times New Roman" w:hAnsi="Times New Roman" w:cs="Times New Roman"/>
          <w:sz w:val="28"/>
          <w:szCs w:val="28"/>
        </w:rPr>
        <w:t>ottoscritto/a___________________________________</w:t>
      </w:r>
      <w:r w:rsidR="00363C76">
        <w:rPr>
          <w:rFonts w:ascii="Times New Roman" w:hAnsi="Times New Roman" w:cs="Times New Roman"/>
          <w:sz w:val="28"/>
          <w:szCs w:val="28"/>
        </w:rPr>
        <w:t>_______</w:t>
      </w:r>
      <w:r w:rsidRPr="000D6DBB">
        <w:rPr>
          <w:rFonts w:ascii="Times New Roman" w:hAnsi="Times New Roman" w:cs="Times New Roman"/>
          <w:sz w:val="28"/>
          <w:szCs w:val="28"/>
        </w:rPr>
        <w:t>____________</w:t>
      </w:r>
    </w:p>
    <w:p w14:paraId="37C44AD8" w14:textId="495BF87D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>nato/a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B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DBB">
        <w:rPr>
          <w:rFonts w:ascii="Times New Roman" w:hAnsi="Times New Roman" w:cs="Times New Roman"/>
          <w:sz w:val="28"/>
          <w:szCs w:val="28"/>
        </w:rPr>
        <w:t>____</w:t>
      </w:r>
      <w:r w:rsidR="00363C76">
        <w:rPr>
          <w:rFonts w:ascii="Times New Roman" w:hAnsi="Times New Roman" w:cs="Times New Roman"/>
          <w:sz w:val="28"/>
          <w:szCs w:val="28"/>
        </w:rPr>
        <w:t xml:space="preserve"> </w:t>
      </w:r>
      <w:r w:rsidRPr="000D6DBB">
        <w:rPr>
          <w:rFonts w:ascii="Times New Roman" w:hAnsi="Times New Roman" w:cs="Times New Roman"/>
          <w:sz w:val="28"/>
          <w:szCs w:val="28"/>
        </w:rPr>
        <w:t>(provincia di____________) il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DBB">
        <w:rPr>
          <w:rFonts w:ascii="Times New Roman" w:hAnsi="Times New Roman" w:cs="Times New Roman"/>
          <w:sz w:val="28"/>
          <w:szCs w:val="28"/>
        </w:rPr>
        <w:t>_/_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DBB">
        <w:rPr>
          <w:rFonts w:ascii="Times New Roman" w:hAnsi="Times New Roman" w:cs="Times New Roman"/>
          <w:sz w:val="28"/>
          <w:szCs w:val="28"/>
        </w:rPr>
        <w:t>_/__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26057E4" w14:textId="468169A9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>consapevole delle conseguenze penali, nel caso di dichiarazioni non veritiere, di formazione o uso di atti falsi, richiamate dall'art. 76 del D.P.R. 28/12/2000 n. 445;</w:t>
      </w:r>
    </w:p>
    <w:p w14:paraId="65189074" w14:textId="77777777" w:rsidR="000D6DBB" w:rsidRPr="00C005FF" w:rsidRDefault="000D6DBB" w:rsidP="000D6DB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5FF">
        <w:rPr>
          <w:rFonts w:ascii="Times New Roman" w:hAnsi="Times New Roman" w:cs="Times New Roman"/>
          <w:b/>
          <w:bCs/>
          <w:sz w:val="36"/>
          <w:szCs w:val="36"/>
        </w:rPr>
        <w:t>CHIEDE</w:t>
      </w:r>
    </w:p>
    <w:p w14:paraId="6F192016" w14:textId="73ABAAD3" w:rsid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>ai sensi della Legge 9 gennaio 2019 n. 3, art. 1, comma 14, il rilasci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D6DBB">
        <w:rPr>
          <w:rFonts w:ascii="Times New Roman" w:hAnsi="Times New Roman" w:cs="Times New Roman"/>
          <w:sz w:val="28"/>
          <w:szCs w:val="28"/>
        </w:rPr>
        <w:t xml:space="preserve"> del proprio certificato penale, con la riduzione del pagamento delle imposte di bollo e diritti, nell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D6DBB">
        <w:rPr>
          <w:rFonts w:ascii="Times New Roman" w:hAnsi="Times New Roman" w:cs="Times New Roman"/>
          <w:sz w:val="28"/>
          <w:szCs w:val="28"/>
        </w:rPr>
        <w:t xml:space="preserve"> misura della metà di quanto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BB">
        <w:rPr>
          <w:rFonts w:ascii="Times New Roman" w:hAnsi="Times New Roman" w:cs="Times New Roman"/>
          <w:sz w:val="28"/>
          <w:szCs w:val="28"/>
        </w:rPr>
        <w:t>regolarmente dovuto, dovendosi candidare nella seguent</w:t>
      </w:r>
      <w:r>
        <w:rPr>
          <w:rFonts w:ascii="Times New Roman" w:hAnsi="Times New Roman" w:cs="Times New Roman"/>
          <w:sz w:val="28"/>
          <w:szCs w:val="28"/>
        </w:rPr>
        <w:t>e c</w:t>
      </w:r>
      <w:r w:rsidRPr="000D6DBB">
        <w:rPr>
          <w:rFonts w:ascii="Times New Roman" w:hAnsi="Times New Roman" w:cs="Times New Roman"/>
          <w:sz w:val="28"/>
          <w:szCs w:val="28"/>
        </w:rPr>
        <w:t>ompetizione elettorale:</w:t>
      </w:r>
    </w:p>
    <w:p w14:paraId="3FD4C3D2" w14:textId="7D7AC521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D6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92F1F" w14:textId="77777777" w:rsidR="000D6DBB" w:rsidRPr="00C005FF" w:rsidRDefault="000D6DBB" w:rsidP="000D6DB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5FF">
        <w:rPr>
          <w:rFonts w:ascii="Times New Roman" w:hAnsi="Times New Roman" w:cs="Times New Roman"/>
          <w:b/>
          <w:bCs/>
          <w:sz w:val="36"/>
          <w:szCs w:val="36"/>
        </w:rPr>
        <w:t>DICHIARA</w:t>
      </w:r>
    </w:p>
    <w:p w14:paraId="3E419E51" w14:textId="5C2291AB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 xml:space="preserve">ai sensi dell'art.47 del testo unico delle disposizioni legislative e documentazione amministrativa, di cui al D.P.R. 28 dicembre 2000, </w:t>
      </w:r>
      <w:r>
        <w:rPr>
          <w:rFonts w:ascii="Times New Roman" w:hAnsi="Times New Roman" w:cs="Times New Roman"/>
          <w:sz w:val="28"/>
          <w:szCs w:val="28"/>
        </w:rPr>
        <w:t>che la richiesta di tale certificato</w:t>
      </w:r>
      <w:r w:rsidRPr="000D6DBB">
        <w:rPr>
          <w:rFonts w:ascii="Times New Roman" w:hAnsi="Times New Roman" w:cs="Times New Roman"/>
          <w:sz w:val="28"/>
          <w:szCs w:val="28"/>
        </w:rPr>
        <w:t xml:space="preserve"> è finalizzata a rendere pubblici i dati ivi contenuti, in occas</w:t>
      </w:r>
      <w:r>
        <w:rPr>
          <w:rFonts w:ascii="Times New Roman" w:hAnsi="Times New Roman" w:cs="Times New Roman"/>
          <w:sz w:val="28"/>
          <w:szCs w:val="28"/>
        </w:rPr>
        <w:t xml:space="preserve">ione della propria candidatura </w:t>
      </w:r>
      <w:r w:rsidRPr="000D6DBB">
        <w:rPr>
          <w:rFonts w:ascii="Times New Roman" w:hAnsi="Times New Roman" w:cs="Times New Roman"/>
          <w:sz w:val="28"/>
          <w:szCs w:val="28"/>
        </w:rPr>
        <w:t>e di essere a conoscenza che in caso di competizioni elettorali comun</w:t>
      </w:r>
      <w:r>
        <w:rPr>
          <w:rFonts w:ascii="Times New Roman" w:hAnsi="Times New Roman" w:cs="Times New Roman"/>
          <w:sz w:val="28"/>
          <w:szCs w:val="28"/>
        </w:rPr>
        <w:t xml:space="preserve">ali, il suddetto certificato può essere rilasciato </w:t>
      </w:r>
      <w:r w:rsidRPr="000D6DBB">
        <w:rPr>
          <w:rFonts w:ascii="Times New Roman" w:hAnsi="Times New Roman" w:cs="Times New Roman"/>
          <w:sz w:val="28"/>
          <w:szCs w:val="28"/>
        </w:rPr>
        <w:t>con la riduzione delle imposte di bollo e diritti do</w:t>
      </w:r>
      <w:r>
        <w:rPr>
          <w:rFonts w:ascii="Times New Roman" w:hAnsi="Times New Roman" w:cs="Times New Roman"/>
          <w:sz w:val="28"/>
          <w:szCs w:val="28"/>
        </w:rPr>
        <w:t>vuti, nella misura della metà</w:t>
      </w:r>
      <w:r w:rsidR="00C57DB4">
        <w:rPr>
          <w:rFonts w:ascii="Times New Roman" w:hAnsi="Times New Roman" w:cs="Times New Roman"/>
          <w:sz w:val="28"/>
          <w:szCs w:val="28"/>
        </w:rPr>
        <w:t>,</w:t>
      </w:r>
      <w:r w:rsidRPr="000D6DBB">
        <w:rPr>
          <w:rFonts w:ascii="Times New Roman" w:hAnsi="Times New Roman" w:cs="Times New Roman"/>
          <w:sz w:val="28"/>
          <w:szCs w:val="28"/>
        </w:rPr>
        <w:t xml:space="preserve"> soltanto per le competizioni elettorali che riguardano comuni con una </w:t>
      </w:r>
      <w:r w:rsidR="00C57DB4">
        <w:rPr>
          <w:rFonts w:ascii="Times New Roman" w:hAnsi="Times New Roman" w:cs="Times New Roman"/>
          <w:sz w:val="28"/>
          <w:szCs w:val="28"/>
        </w:rPr>
        <w:t xml:space="preserve">popolazione di almeno 15.000 </w:t>
      </w:r>
      <w:r w:rsidRPr="000D6DBB">
        <w:rPr>
          <w:rFonts w:ascii="Times New Roman" w:hAnsi="Times New Roman" w:cs="Times New Roman"/>
          <w:sz w:val="28"/>
          <w:szCs w:val="28"/>
        </w:rPr>
        <w:t>abitanti.</w:t>
      </w:r>
    </w:p>
    <w:p w14:paraId="049E772A" w14:textId="4E281943" w:rsidR="000D6DBB" w:rsidRPr="000D6DBB" w:rsidRDefault="00C57DB4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D6DBB" w:rsidRPr="000D6DBB">
        <w:rPr>
          <w:rFonts w:ascii="Times New Roman" w:hAnsi="Times New Roman" w:cs="Times New Roman"/>
          <w:sz w:val="28"/>
          <w:szCs w:val="28"/>
        </w:rPr>
        <w:t>,lì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0D6DBB" w:rsidRPr="000D6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6DBB" w:rsidRPr="000D6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D6DBB" w:rsidRPr="000D6DBB">
        <w:rPr>
          <w:rFonts w:ascii="Times New Roman" w:hAnsi="Times New Roman" w:cs="Times New Roman"/>
          <w:sz w:val="28"/>
          <w:szCs w:val="28"/>
        </w:rPr>
        <w:tab/>
      </w:r>
    </w:p>
    <w:p w14:paraId="4E4E2D12" w14:textId="77777777" w:rsidR="000D6DBB" w:rsidRPr="000D6DBB" w:rsidRDefault="000D6DBB" w:rsidP="000D6D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11093" w14:textId="3DBDC2C0" w:rsidR="00325668" w:rsidRPr="000D6DBB" w:rsidRDefault="00C57DB4" w:rsidP="00C57D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</w:t>
      </w:r>
      <w:r w:rsidR="000D6DBB" w:rsidRPr="000D6DBB">
        <w:rPr>
          <w:rFonts w:ascii="Times New Roman" w:hAnsi="Times New Roman" w:cs="Times New Roman"/>
          <w:sz w:val="28"/>
          <w:szCs w:val="28"/>
        </w:rPr>
        <w:t>la dichiarante</w:t>
      </w:r>
    </w:p>
    <w:sectPr w:rsidR="00325668" w:rsidRPr="000D6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B"/>
    <w:rsid w:val="000D6DBB"/>
    <w:rsid w:val="00325668"/>
    <w:rsid w:val="00363C76"/>
    <w:rsid w:val="00BE3642"/>
    <w:rsid w:val="00C005FF"/>
    <w:rsid w:val="00C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B5B"/>
  <w15:chartTrackingRefBased/>
  <w15:docId w15:val="{BA364B1F-2E9A-4F16-B117-53DB2AB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Sartore</dc:creator>
  <cp:keywords/>
  <dc:description/>
  <cp:lastModifiedBy>Mara Sartore</cp:lastModifiedBy>
  <cp:revision>5</cp:revision>
  <cp:lastPrinted>2024-03-12T12:26:00Z</cp:lastPrinted>
  <dcterms:created xsi:type="dcterms:W3CDTF">2024-03-12T11:56:00Z</dcterms:created>
  <dcterms:modified xsi:type="dcterms:W3CDTF">2024-03-12T12:26:00Z</dcterms:modified>
</cp:coreProperties>
</file>